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7967E8">
        <w:rPr>
          <w:sz w:val="28"/>
          <w:szCs w:val="28"/>
        </w:rPr>
        <w:t>1050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7967E8">
        <w:rPr>
          <w:sz w:val="28"/>
          <w:szCs w:val="28"/>
        </w:rPr>
        <w:t>Бойкова</w:t>
      </w:r>
      <w:r w:rsidR="007967E8">
        <w:rPr>
          <w:sz w:val="28"/>
          <w:szCs w:val="28"/>
        </w:rPr>
        <w:t xml:space="preserve"> С.М.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Бойкова</w:t>
      </w:r>
      <w:r>
        <w:rPr>
          <w:sz w:val="28"/>
          <w:szCs w:val="28"/>
        </w:rPr>
        <w:t xml:space="preserve"> Сергея Михайловича</w:t>
      </w:r>
      <w:r w:rsidRPr="00A70519" w:rsidR="00EA67C8">
        <w:rPr>
          <w:sz w:val="28"/>
          <w:szCs w:val="28"/>
        </w:rPr>
        <w:t xml:space="preserve">, </w:t>
      </w:r>
      <w:r w:rsidR="00D852E4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762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30.05</w:t>
      </w:r>
      <w:r w:rsidR="00EA67C8">
        <w:rPr>
          <w:sz w:val="28"/>
          <w:szCs w:val="28"/>
        </w:rPr>
        <w:t>.2025 г.</w:t>
      </w:r>
      <w:r w:rsidRPr="000123CC" w:rsidR="00EA67C8">
        <w:rPr>
          <w:sz w:val="28"/>
          <w:szCs w:val="28"/>
        </w:rPr>
        <w:t xml:space="preserve"> в </w:t>
      </w:r>
      <w:r>
        <w:rPr>
          <w:sz w:val="28"/>
          <w:szCs w:val="28"/>
        </w:rPr>
        <w:t>23</w:t>
      </w:r>
      <w:r w:rsidRPr="000123CC" w:rsidR="00EA67C8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0123CC" w:rsidR="00EA67C8">
        <w:rPr>
          <w:sz w:val="28"/>
          <w:szCs w:val="28"/>
        </w:rPr>
        <w:t xml:space="preserve"> мин. </w:t>
      </w:r>
      <w:r w:rsidR="00D852E4">
        <w:rPr>
          <w:sz w:val="28"/>
          <w:szCs w:val="28"/>
        </w:rPr>
        <w:t>****</w:t>
      </w:r>
      <w:r w:rsidR="00EA67C8">
        <w:rPr>
          <w:sz w:val="28"/>
          <w:szCs w:val="28"/>
        </w:rPr>
        <w:t xml:space="preserve"> г. Сургуте</w:t>
      </w:r>
      <w:r w:rsidR="007623A5">
        <w:rPr>
          <w:sz w:val="28"/>
          <w:szCs w:val="28"/>
        </w:rPr>
        <w:t>,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Бойков С.М.</w:t>
      </w:r>
      <w:r w:rsidRPr="006645D5" w:rsidR="009F450A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EA67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грязная верхняя </w:t>
      </w:r>
      <w:r w:rsidR="00EA67C8">
        <w:rPr>
          <w:sz w:val="28"/>
          <w:szCs w:val="28"/>
        </w:rPr>
        <w:t>одежда)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7967E8">
        <w:rPr>
          <w:sz w:val="28"/>
          <w:szCs w:val="28"/>
        </w:rPr>
        <w:t>Бойков С.М.</w:t>
      </w:r>
      <w:r w:rsidRPr="006645D5" w:rsidR="007967E8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02044F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</w:t>
      </w:r>
      <w:r w:rsidRPr="0002044F">
        <w:rPr>
          <w:sz w:val="28"/>
          <w:szCs w:val="28"/>
        </w:rPr>
        <w:t>правонарушении</w:t>
      </w:r>
      <w:r w:rsidRPr="0002044F" w:rsidR="00B73113">
        <w:rPr>
          <w:sz w:val="28"/>
          <w:szCs w:val="28"/>
        </w:rPr>
        <w:t xml:space="preserve"> 86 № </w:t>
      </w:r>
      <w:r w:rsidRPr="0002044F" w:rsidR="007967E8">
        <w:rPr>
          <w:sz w:val="28"/>
          <w:szCs w:val="28"/>
        </w:rPr>
        <w:t>412088</w:t>
      </w:r>
      <w:r w:rsidRPr="0002044F" w:rsidR="003467F2">
        <w:rPr>
          <w:sz w:val="28"/>
          <w:szCs w:val="28"/>
        </w:rPr>
        <w:t xml:space="preserve"> </w:t>
      </w:r>
      <w:r w:rsidRPr="0002044F" w:rsidR="005127F8">
        <w:rPr>
          <w:sz w:val="28"/>
          <w:szCs w:val="28"/>
        </w:rPr>
        <w:t xml:space="preserve">от </w:t>
      </w:r>
      <w:r w:rsidRPr="0002044F" w:rsidR="007967E8">
        <w:rPr>
          <w:sz w:val="28"/>
          <w:szCs w:val="28"/>
        </w:rPr>
        <w:t>31.05</w:t>
      </w:r>
      <w:r w:rsidRPr="0002044F" w:rsidR="00EA67C8">
        <w:rPr>
          <w:sz w:val="28"/>
          <w:szCs w:val="28"/>
        </w:rPr>
        <w:t>.2025</w:t>
      </w:r>
      <w:r w:rsidRPr="0002044F">
        <w:rPr>
          <w:sz w:val="28"/>
          <w:szCs w:val="28"/>
        </w:rPr>
        <w:t xml:space="preserve">; </w:t>
      </w:r>
      <w:r w:rsidRPr="0002044F" w:rsidR="00CC3D64">
        <w:rPr>
          <w:sz w:val="28"/>
          <w:szCs w:val="28"/>
        </w:rPr>
        <w:t>рапорт</w:t>
      </w:r>
      <w:r w:rsidRPr="0002044F" w:rsidR="00711EDF">
        <w:rPr>
          <w:sz w:val="28"/>
          <w:szCs w:val="28"/>
        </w:rPr>
        <w:t>ом</w:t>
      </w:r>
      <w:r w:rsidRPr="0002044F" w:rsidR="00CC3D64">
        <w:rPr>
          <w:sz w:val="28"/>
          <w:szCs w:val="28"/>
        </w:rPr>
        <w:t xml:space="preserve"> сотрудник</w:t>
      </w:r>
      <w:r w:rsidRPr="0002044F" w:rsidR="00711EDF">
        <w:rPr>
          <w:sz w:val="28"/>
          <w:szCs w:val="28"/>
        </w:rPr>
        <w:t>а</w:t>
      </w:r>
      <w:r w:rsidRPr="0002044F" w:rsidR="00CC3D64">
        <w:rPr>
          <w:sz w:val="28"/>
          <w:szCs w:val="28"/>
        </w:rPr>
        <w:t xml:space="preserve"> полиции, в котор</w:t>
      </w:r>
      <w:r w:rsidRPr="0002044F" w:rsidR="00711EDF">
        <w:rPr>
          <w:sz w:val="28"/>
          <w:szCs w:val="28"/>
        </w:rPr>
        <w:t>ом</w:t>
      </w:r>
      <w:r w:rsidRPr="0002044F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02044F" w:rsidR="00CC3D64">
        <w:rPr>
          <w:sz w:val="28"/>
          <w:szCs w:val="28"/>
        </w:rPr>
        <w:t>объяснени</w:t>
      </w:r>
      <w:r w:rsidRPr="0002044F" w:rsidR="00F60E9D">
        <w:rPr>
          <w:sz w:val="28"/>
          <w:szCs w:val="28"/>
        </w:rPr>
        <w:t>ями свидетелей</w:t>
      </w:r>
      <w:r w:rsidRPr="0002044F" w:rsidR="00F136FD">
        <w:rPr>
          <w:sz w:val="28"/>
          <w:szCs w:val="28"/>
        </w:rPr>
        <w:t xml:space="preserve">; </w:t>
      </w:r>
      <w:r w:rsidRPr="0002044F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Pr="0002044F" w:rsidR="007967E8">
        <w:rPr>
          <w:sz w:val="28"/>
          <w:szCs w:val="28"/>
        </w:rPr>
        <w:t>31.05.2025</w:t>
      </w:r>
      <w:r w:rsidRPr="0002044F" w:rsidR="00C67F34">
        <w:rPr>
          <w:sz w:val="28"/>
          <w:szCs w:val="28"/>
        </w:rPr>
        <w:t xml:space="preserve">; </w:t>
      </w:r>
      <w:r w:rsidRPr="0002044F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Pr="0002044F" w:rsidR="007967E8">
        <w:rPr>
          <w:sz w:val="28"/>
          <w:szCs w:val="28"/>
        </w:rPr>
        <w:t>003240</w:t>
      </w:r>
      <w:r w:rsidRPr="0002044F" w:rsidR="001560DE">
        <w:rPr>
          <w:sz w:val="28"/>
          <w:szCs w:val="28"/>
        </w:rPr>
        <w:t>;</w:t>
      </w:r>
      <w:r w:rsidRPr="0002044F" w:rsidR="00DD201A">
        <w:rPr>
          <w:sz w:val="28"/>
          <w:szCs w:val="28"/>
        </w:rPr>
        <w:t xml:space="preserve"> </w:t>
      </w:r>
      <w:r w:rsidRPr="0002044F" w:rsidR="006907EA">
        <w:rPr>
          <w:sz w:val="28"/>
          <w:szCs w:val="28"/>
        </w:rPr>
        <w:t>протоколом задержания лица</w:t>
      </w:r>
      <w:r w:rsidRPr="0002044F" w:rsidR="00BB755E">
        <w:rPr>
          <w:sz w:val="28"/>
          <w:szCs w:val="28"/>
        </w:rPr>
        <w:t>; протокол доставления</w:t>
      </w:r>
      <w:r w:rsidRPr="0002044F" w:rsidR="00711EDF">
        <w:rPr>
          <w:sz w:val="28"/>
          <w:szCs w:val="28"/>
        </w:rPr>
        <w:t>.</w:t>
      </w:r>
    </w:p>
    <w:p w:rsidR="001312A4" w:rsidRPr="0002044F" w:rsidP="00296C3F">
      <w:pPr>
        <w:ind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2044F" w:rsidR="007967E8">
        <w:rPr>
          <w:sz w:val="28"/>
          <w:szCs w:val="28"/>
        </w:rPr>
        <w:t>Бойкова</w:t>
      </w:r>
      <w:r w:rsidRPr="0002044F" w:rsidR="007967E8">
        <w:rPr>
          <w:sz w:val="28"/>
          <w:szCs w:val="28"/>
        </w:rPr>
        <w:t xml:space="preserve"> С.М. </w:t>
      </w:r>
      <w:r w:rsidRPr="0002044F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02044F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 xml:space="preserve">В действиях </w:t>
      </w:r>
      <w:r w:rsidRPr="0002044F" w:rsidR="007967E8">
        <w:rPr>
          <w:sz w:val="28"/>
          <w:szCs w:val="28"/>
        </w:rPr>
        <w:t>Бойкова</w:t>
      </w:r>
      <w:r w:rsidRPr="0002044F" w:rsidR="007967E8">
        <w:rPr>
          <w:sz w:val="28"/>
          <w:szCs w:val="28"/>
        </w:rPr>
        <w:t xml:space="preserve"> С.М. </w:t>
      </w:r>
      <w:r w:rsidRPr="0002044F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02044F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02044F" w:rsidR="00605298">
        <w:rPr>
          <w:rFonts w:eastAsiaTheme="minorHAnsi"/>
          <w:sz w:val="28"/>
          <w:szCs w:val="28"/>
          <w:lang w:eastAsia="en-US"/>
        </w:rPr>
        <w:t>на улицах</w:t>
      </w:r>
      <w:r w:rsidRPr="0002044F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02044F" w:rsidP="00296C3F">
      <w:pPr>
        <w:ind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2044F" w:rsidR="007967E8">
        <w:rPr>
          <w:sz w:val="28"/>
          <w:szCs w:val="28"/>
        </w:rPr>
        <w:t>Бойкова</w:t>
      </w:r>
      <w:r w:rsidRPr="0002044F" w:rsidR="007967E8">
        <w:rPr>
          <w:sz w:val="28"/>
          <w:szCs w:val="28"/>
        </w:rPr>
        <w:t xml:space="preserve"> С.М. </w:t>
      </w:r>
      <w:r w:rsidRPr="0002044F" w:rsidR="00BC43F3">
        <w:rPr>
          <w:sz w:val="28"/>
          <w:szCs w:val="28"/>
        </w:rPr>
        <w:t>его</w:t>
      </w:r>
      <w:r w:rsidRPr="0002044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02044F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>Обстоятельств, смягчающи</w:t>
      </w:r>
      <w:r w:rsidRPr="0002044F" w:rsidR="00216883">
        <w:rPr>
          <w:sz w:val="28"/>
          <w:szCs w:val="28"/>
        </w:rPr>
        <w:t>х</w:t>
      </w:r>
      <w:r w:rsidRPr="0002044F">
        <w:rPr>
          <w:sz w:val="28"/>
          <w:szCs w:val="28"/>
        </w:rPr>
        <w:t xml:space="preserve"> административную ответственность, предусмотренн</w:t>
      </w:r>
      <w:r w:rsidRPr="0002044F" w:rsidR="00216883">
        <w:rPr>
          <w:sz w:val="28"/>
          <w:szCs w:val="28"/>
        </w:rPr>
        <w:t>ых</w:t>
      </w:r>
      <w:r w:rsidRPr="0002044F">
        <w:rPr>
          <w:sz w:val="28"/>
          <w:szCs w:val="28"/>
        </w:rPr>
        <w:t xml:space="preserve"> статьей 4.2 КоАП РФ, </w:t>
      </w:r>
      <w:r w:rsidRPr="0002044F" w:rsidR="00711EDF">
        <w:rPr>
          <w:sz w:val="28"/>
          <w:szCs w:val="28"/>
        </w:rPr>
        <w:t>суд относит признание вины</w:t>
      </w:r>
      <w:r w:rsidRPr="0002044F" w:rsidR="00216883">
        <w:rPr>
          <w:sz w:val="28"/>
          <w:szCs w:val="28"/>
        </w:rPr>
        <w:t>.</w:t>
      </w:r>
    </w:p>
    <w:p w:rsidR="001312A4" w:rsidRPr="0002044F" w:rsidP="00296C3F">
      <w:pPr>
        <w:ind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>Обстоятельств</w:t>
      </w:r>
      <w:r w:rsidRPr="0002044F" w:rsidR="00FB2C55">
        <w:rPr>
          <w:sz w:val="28"/>
          <w:szCs w:val="28"/>
        </w:rPr>
        <w:t>ом</w:t>
      </w:r>
      <w:r w:rsidRPr="0002044F">
        <w:rPr>
          <w:sz w:val="28"/>
          <w:szCs w:val="28"/>
        </w:rPr>
        <w:t>, отягчающи</w:t>
      </w:r>
      <w:r w:rsidRPr="0002044F" w:rsidR="00FB2C55">
        <w:rPr>
          <w:sz w:val="28"/>
          <w:szCs w:val="28"/>
        </w:rPr>
        <w:t>м</w:t>
      </w:r>
      <w:r w:rsidRPr="0002044F">
        <w:rPr>
          <w:sz w:val="28"/>
          <w:szCs w:val="28"/>
        </w:rPr>
        <w:t xml:space="preserve"> административную ответственность, предусмотренны</w:t>
      </w:r>
      <w:r w:rsidRPr="0002044F" w:rsidR="00FB2C55">
        <w:rPr>
          <w:sz w:val="28"/>
          <w:szCs w:val="28"/>
        </w:rPr>
        <w:t>м</w:t>
      </w:r>
      <w:r w:rsidRPr="0002044F">
        <w:rPr>
          <w:sz w:val="28"/>
          <w:szCs w:val="28"/>
        </w:rPr>
        <w:t xml:space="preserve"> статьей 4.3 КоАП РФ, суд</w:t>
      </w:r>
      <w:r w:rsidRPr="0002044F" w:rsidR="002F6445">
        <w:rPr>
          <w:sz w:val="28"/>
          <w:szCs w:val="28"/>
        </w:rPr>
        <w:t>ом не установлено</w:t>
      </w:r>
      <w:r w:rsidRPr="0002044F">
        <w:rPr>
          <w:sz w:val="28"/>
          <w:szCs w:val="28"/>
        </w:rPr>
        <w:t>.</w:t>
      </w:r>
    </w:p>
    <w:p w:rsidR="001312A4" w:rsidRPr="0002044F" w:rsidP="00296C3F">
      <w:pPr>
        <w:ind w:firstLine="709"/>
        <w:jc w:val="both"/>
        <w:rPr>
          <w:sz w:val="28"/>
          <w:szCs w:val="28"/>
        </w:rPr>
      </w:pPr>
      <w:r w:rsidRPr="0002044F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02044F" w:rsidP="00296C3F">
      <w:pPr>
        <w:ind w:firstLine="709"/>
        <w:jc w:val="both"/>
        <w:textAlignment w:val="baseline"/>
        <w:rPr>
          <w:sz w:val="28"/>
          <w:szCs w:val="28"/>
        </w:rPr>
      </w:pPr>
      <w:r w:rsidRPr="0002044F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02044F">
        <w:rPr>
          <w:sz w:val="28"/>
          <w:szCs w:val="28"/>
        </w:rPr>
        <w:t xml:space="preserve">На основании изложенного, учитывая отношение </w:t>
      </w:r>
      <w:r w:rsidRPr="0002044F" w:rsidR="007967E8">
        <w:rPr>
          <w:sz w:val="28"/>
          <w:szCs w:val="28"/>
        </w:rPr>
        <w:t>Бойкова</w:t>
      </w:r>
      <w:r w:rsidRPr="0002044F" w:rsidR="007967E8">
        <w:rPr>
          <w:sz w:val="28"/>
          <w:szCs w:val="28"/>
        </w:rPr>
        <w:t xml:space="preserve"> С.М. </w:t>
      </w:r>
      <w:r w:rsidRPr="0002044F">
        <w:rPr>
          <w:sz w:val="28"/>
          <w:szCs w:val="28"/>
        </w:rPr>
        <w:t xml:space="preserve">к совершенному правонарушению, </w:t>
      </w:r>
      <w:r w:rsidRPr="0002044F" w:rsidR="00796505">
        <w:rPr>
          <w:sz w:val="28"/>
          <w:szCs w:val="28"/>
        </w:rPr>
        <w:t xml:space="preserve">требования ст.3.9 КоАП РФ, </w:t>
      </w:r>
      <w:r w:rsidRPr="0002044F">
        <w:rPr>
          <w:sz w:val="28"/>
          <w:szCs w:val="28"/>
        </w:rPr>
        <w:t xml:space="preserve">суд назначает </w:t>
      </w:r>
      <w:r w:rsidRPr="0002044F" w:rsidR="00BC43F3">
        <w:rPr>
          <w:sz w:val="28"/>
          <w:szCs w:val="28"/>
        </w:rPr>
        <w:t>ему</w:t>
      </w:r>
      <w:r w:rsidRPr="0002044F">
        <w:rPr>
          <w:sz w:val="28"/>
          <w:szCs w:val="28"/>
        </w:rPr>
        <w:t xml:space="preserve"> административное нак</w:t>
      </w:r>
      <w:r w:rsidRPr="0002044F" w:rsidR="00D5715E">
        <w:rPr>
          <w:sz w:val="28"/>
          <w:szCs w:val="28"/>
        </w:rPr>
        <w:t xml:space="preserve">азание в виде административного </w:t>
      </w:r>
      <w:r w:rsidRPr="0002044F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7967E8">
        <w:rPr>
          <w:sz w:val="28"/>
          <w:szCs w:val="28"/>
        </w:rPr>
        <w:t>Бойкова</w:t>
      </w:r>
      <w:r w:rsidR="007967E8">
        <w:rPr>
          <w:sz w:val="28"/>
          <w:szCs w:val="28"/>
        </w:rPr>
        <w:t xml:space="preserve"> Сергея Михайловича</w:t>
      </w:r>
      <w:r w:rsidRPr="006645D5" w:rsidR="007967E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204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204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7967E8">
        <w:rPr>
          <w:sz w:val="28"/>
          <w:szCs w:val="28"/>
        </w:rPr>
        <w:t>23</w:t>
      </w:r>
      <w:r w:rsidRPr="000123CC">
        <w:rPr>
          <w:sz w:val="28"/>
          <w:szCs w:val="28"/>
        </w:rPr>
        <w:t xml:space="preserve"> час. </w:t>
      </w:r>
      <w:r w:rsidR="007967E8">
        <w:rPr>
          <w:sz w:val="28"/>
          <w:szCs w:val="28"/>
        </w:rPr>
        <w:t>25</w:t>
      </w:r>
      <w:r w:rsidRPr="000123CC">
        <w:rPr>
          <w:sz w:val="28"/>
          <w:szCs w:val="28"/>
        </w:rPr>
        <w:t xml:space="preserve"> мин. </w:t>
      </w:r>
      <w:r w:rsidR="007967E8">
        <w:rPr>
          <w:sz w:val="28"/>
          <w:szCs w:val="28"/>
        </w:rPr>
        <w:t>07.06.2025 г</w:t>
      </w:r>
      <w:r w:rsidRPr="000123CC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44F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967E8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0519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52E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B5C1-FD79-4CB9-A201-7CB33C38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